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3E" w:rsidRPr="004C4130" w:rsidRDefault="0077673E" w:rsidP="00DE20D6">
      <w:pPr>
        <w:jc w:val="both"/>
        <w:rPr>
          <w:rFonts w:ascii="Times" w:hAnsi="Times"/>
          <w:b/>
        </w:rPr>
      </w:pPr>
      <w:bookmarkStart w:id="0" w:name="_GoBack"/>
      <w:bookmarkEnd w:id="0"/>
      <w:r w:rsidRPr="00F65642">
        <w:rPr>
          <w:rFonts w:ascii="Times" w:hAnsi="Times"/>
          <w:b/>
        </w:rPr>
        <w:t xml:space="preserve">Planejamento </w:t>
      </w:r>
      <w:r w:rsidRPr="004C4130">
        <w:rPr>
          <w:rFonts w:ascii="Times" w:hAnsi="Times"/>
          <w:b/>
        </w:rPr>
        <w:t>urbano/humano</w:t>
      </w:r>
    </w:p>
    <w:p w:rsidR="0077673E" w:rsidRPr="004C4130" w:rsidRDefault="0077673E" w:rsidP="00DE20D6">
      <w:pPr>
        <w:jc w:val="both"/>
        <w:rPr>
          <w:rFonts w:ascii="Times" w:hAnsi="Times"/>
        </w:rPr>
      </w:pPr>
    </w:p>
    <w:p w:rsidR="0077673E" w:rsidRPr="004C4130" w:rsidRDefault="0077673E" w:rsidP="00DE20D6">
      <w:pPr>
        <w:ind w:firstLine="709"/>
        <w:jc w:val="both"/>
        <w:rPr>
          <w:rFonts w:ascii="Times" w:hAnsi="Times" w:cs="Times-Roman"/>
        </w:rPr>
      </w:pPr>
      <w:r w:rsidRPr="004C4130">
        <w:rPr>
          <w:rFonts w:ascii="Times" w:hAnsi="Times"/>
        </w:rPr>
        <w:t>O Brasil parece ser o país da</w:t>
      </w:r>
      <w:r>
        <w:rPr>
          <w:rFonts w:ascii="Times" w:hAnsi="Times"/>
        </w:rPr>
        <w:t>s</w:t>
      </w:r>
      <w:r w:rsidRPr="004C4130">
        <w:rPr>
          <w:rFonts w:ascii="Times" w:hAnsi="Times"/>
        </w:rPr>
        <w:t xml:space="preserve"> emergências</w:t>
      </w:r>
      <w:r>
        <w:rPr>
          <w:rFonts w:ascii="Times" w:hAnsi="Times"/>
        </w:rPr>
        <w:t>, pois tudo indica que a ide</w:t>
      </w:r>
      <w:r w:rsidRPr="004C4130">
        <w:rPr>
          <w:rFonts w:ascii="Times" w:hAnsi="Times"/>
        </w:rPr>
        <w:t>ia de planejamento não consegue ultrapassar “o resolver de problemas”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</w:t>
      </w:r>
      <w:r>
        <w:rPr>
          <w:rFonts w:ascii="Times" w:hAnsi="Times"/>
        </w:rPr>
        <w:t>sempre em seu limite. Ness</w:t>
      </w:r>
      <w:r w:rsidRPr="004C4130">
        <w:rPr>
          <w:rFonts w:ascii="Times" w:hAnsi="Times"/>
        </w:rPr>
        <w:t>e sentido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e a partir do que se lê diariamente nos jor</w:t>
      </w:r>
      <w:r>
        <w:rPr>
          <w:rFonts w:ascii="Times" w:hAnsi="Times"/>
        </w:rPr>
        <w:t>nais, é possível identificar ess</w:t>
      </w:r>
      <w:r w:rsidRPr="004C4130">
        <w:rPr>
          <w:rFonts w:ascii="Times" w:hAnsi="Times"/>
        </w:rPr>
        <w:t>a tendência como crônica, pois não é eventual e sim uma constante</w:t>
      </w:r>
      <w:r>
        <w:rPr>
          <w:rFonts w:ascii="Times" w:hAnsi="Times"/>
        </w:rPr>
        <w:t>, e em inúmeras instâ</w:t>
      </w:r>
      <w:r w:rsidRPr="004C4130">
        <w:rPr>
          <w:rFonts w:ascii="Times" w:hAnsi="Times"/>
        </w:rPr>
        <w:t>ncias. Sendo assim, eu gostaria de trazer um exemplo muito especial</w:t>
      </w:r>
      <w:r>
        <w:rPr>
          <w:rFonts w:ascii="Times" w:hAnsi="Times"/>
        </w:rPr>
        <w:t xml:space="preserve"> </w:t>
      </w:r>
      <w:r w:rsidRPr="004C4130">
        <w:rPr>
          <w:rFonts w:ascii="Times" w:hAnsi="Times"/>
        </w:rPr>
        <w:t xml:space="preserve">sobre planejamento urbano: </w:t>
      </w:r>
      <w:r w:rsidRPr="004C4130">
        <w:rPr>
          <w:rFonts w:ascii="Times" w:hAnsi="Times" w:cs="Times-Roman"/>
        </w:rPr>
        <w:t>O projeto Nova Paulista. Este</w:t>
      </w:r>
      <w:r w:rsidRPr="004C4130">
        <w:rPr>
          <w:rFonts w:ascii="Times" w:hAnsi="Times"/>
          <w:noProof/>
        </w:rPr>
        <w:t xml:space="preserve"> consistia na projeção de uma via expressa subterrânea, com 3 km de extensão, conectando a Avenida Rebouças à Avenida 23 de Maio. A Avenida Paulista teria, abaixo do segundo piso, a passagem do metrô e, na superfície, um bulevar com áreas de convivência, praças e apenas o trânsito local. </w:t>
      </w:r>
      <w:r>
        <w:rPr>
          <w:rFonts w:ascii="Times" w:hAnsi="Times" w:cs="Times-Roman"/>
        </w:rPr>
        <w:t>C</w:t>
      </w:r>
      <w:r w:rsidRPr="004C4130">
        <w:rPr>
          <w:rFonts w:ascii="Times" w:hAnsi="Times" w:cs="Times-Roman"/>
        </w:rPr>
        <w:t xml:space="preserve">om o projeto aprovado, o arquiteto Nadir Cury </w:t>
      </w:r>
      <w:proofErr w:type="spellStart"/>
      <w:r w:rsidRPr="004C4130">
        <w:rPr>
          <w:rFonts w:ascii="Times" w:hAnsi="Times" w:cs="Times-Roman"/>
        </w:rPr>
        <w:t>Mezerani</w:t>
      </w:r>
      <w:proofErr w:type="spellEnd"/>
      <w:r w:rsidRPr="004C4130">
        <w:rPr>
          <w:rFonts w:ascii="Times" w:hAnsi="Times" w:cs="Times-Roman"/>
        </w:rPr>
        <w:t xml:space="preserve"> declara</w:t>
      </w:r>
      <w:r>
        <w:rPr>
          <w:rFonts w:ascii="Times" w:hAnsi="Times" w:cs="Times-Roman"/>
        </w:rPr>
        <w:t xml:space="preserve"> que</w:t>
      </w:r>
      <w:r w:rsidRPr="004C4130">
        <w:rPr>
          <w:rFonts w:ascii="Times" w:hAnsi="Times" w:cs="Times-Roman"/>
        </w:rPr>
        <w:t>:</w:t>
      </w:r>
    </w:p>
    <w:p w:rsidR="0077673E" w:rsidRPr="004C4130" w:rsidRDefault="0077673E" w:rsidP="00DE20D6">
      <w:pPr>
        <w:widowControl w:val="0"/>
        <w:autoSpaceDE w:val="0"/>
        <w:autoSpaceDN w:val="0"/>
        <w:adjustRightInd w:val="0"/>
        <w:spacing w:before="120" w:after="240"/>
        <w:ind w:left="2268"/>
        <w:jc w:val="both"/>
        <w:rPr>
          <w:rFonts w:ascii="Times" w:hAnsi="Times" w:cs="Times-Roman"/>
        </w:rPr>
      </w:pPr>
      <w:r w:rsidRPr="004C4130">
        <w:rPr>
          <w:rFonts w:ascii="Times" w:hAnsi="Times" w:cs="Times-Roman"/>
        </w:rPr>
        <w:t>Os jardins suspensos ao longo da Paulista receberão um tratamento paisagístico adequado à recreação. Serão sob forma de círculos, com um núcleo destinado a crianças, com uma média de 10 atividades ou divertimentos: escorregadores, labirintos, tanques de água e tanques de areia. Em volta deste núcleo haverá bancos e vegetação. (MEZERANI, 1970).</w:t>
      </w:r>
    </w:p>
    <w:p w:rsidR="0077673E" w:rsidRPr="004C4130" w:rsidRDefault="0077673E" w:rsidP="006E6A6C">
      <w:pPr>
        <w:tabs>
          <w:tab w:val="left" w:pos="709"/>
        </w:tabs>
        <w:jc w:val="both"/>
        <w:rPr>
          <w:rFonts w:ascii="Times" w:hAnsi="Times"/>
        </w:rPr>
      </w:pPr>
      <w:r w:rsidRPr="004C4130"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 w:rsidRPr="004C4130">
        <w:rPr>
          <w:rFonts w:ascii="Times" w:hAnsi="Times"/>
        </w:rPr>
        <w:t>A proposta era humanizar São Paulo e talvez este fosse o projeto mais importante entre muitos que viriam. A interrupção e o enterro da obra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a meu ver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chegou a ser trágica. Em termos de importâ</w:t>
      </w:r>
      <w:r>
        <w:rPr>
          <w:rFonts w:ascii="Times" w:hAnsi="Times"/>
        </w:rPr>
        <w:t>ncia, localização e tamanho, ess</w:t>
      </w:r>
      <w:r w:rsidRPr="004C4130">
        <w:rPr>
          <w:rFonts w:ascii="Times" w:hAnsi="Times"/>
        </w:rPr>
        <w:t>e projeto poderia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de fato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te</w:t>
      </w:r>
      <w:r>
        <w:rPr>
          <w:rFonts w:ascii="Times" w:hAnsi="Times"/>
        </w:rPr>
        <w:t xml:space="preserve">r mudado a história da cidade, </w:t>
      </w:r>
      <w:r w:rsidRPr="004C4130">
        <w:rPr>
          <w:rFonts w:ascii="Times" w:hAnsi="Times"/>
        </w:rPr>
        <w:t>da cidadania e da mobilidade, melhorando o desenvolvimento urbano também em áreas dis</w:t>
      </w:r>
      <w:r>
        <w:rPr>
          <w:rFonts w:ascii="Times" w:hAnsi="Times"/>
        </w:rPr>
        <w:t>tantes do centro. Vale lembrar o</w:t>
      </w:r>
      <w:r w:rsidRPr="004C4130">
        <w:rPr>
          <w:rFonts w:ascii="Times" w:hAnsi="Times"/>
        </w:rPr>
        <w:t xml:space="preserve"> prefeito Figueire</w:t>
      </w:r>
      <w:r>
        <w:rPr>
          <w:rFonts w:ascii="Times" w:hAnsi="Times"/>
        </w:rPr>
        <w:t>do Ferraz (1971-1973), já que esse</w:t>
      </w:r>
      <w:r w:rsidRPr="004C4130">
        <w:rPr>
          <w:rFonts w:ascii="Times" w:hAnsi="Times"/>
        </w:rPr>
        <w:t xml:space="preserve"> projeto era parte de seu importante e significativo planejamento para a cidade de São Paulo. Ferraz planejou o crescimento pensando em construir um futuro melhor, mas p</w:t>
      </w:r>
      <w:r>
        <w:rPr>
          <w:rFonts w:ascii="Times" w:hAnsi="Times"/>
        </w:rPr>
        <w:t>arece que não há espaço para ess</w:t>
      </w:r>
      <w:r w:rsidRPr="004C4130">
        <w:rPr>
          <w:rFonts w:ascii="Times" w:hAnsi="Times"/>
        </w:rPr>
        <w:t>e tipo de político</w:t>
      </w:r>
      <w:r>
        <w:rPr>
          <w:rFonts w:ascii="Times" w:hAnsi="Times"/>
        </w:rPr>
        <w:t xml:space="preserve">, pois, com a obra </w:t>
      </w:r>
      <w:proofErr w:type="spellStart"/>
      <w:r>
        <w:rPr>
          <w:rFonts w:ascii="Times" w:hAnsi="Times"/>
        </w:rPr>
        <w:t>semi</w:t>
      </w:r>
      <w:r w:rsidRPr="004C4130">
        <w:rPr>
          <w:rFonts w:ascii="Times" w:hAnsi="Times"/>
        </w:rPr>
        <w:t>pronta</w:t>
      </w:r>
      <w:proofErr w:type="spellEnd"/>
      <w:r w:rsidRPr="004C4130">
        <w:rPr>
          <w:rFonts w:ascii="Times" w:hAnsi="Times"/>
        </w:rPr>
        <w:t>, ele foi destituído do cargo pelo governo militar e a</w:t>
      </w:r>
      <w:r>
        <w:rPr>
          <w:rFonts w:ascii="Times" w:hAnsi="Times"/>
        </w:rPr>
        <w:t xml:space="preserve"> obra foi enterrada. Junto a</w:t>
      </w:r>
      <w:r w:rsidRPr="004C4130">
        <w:rPr>
          <w:rFonts w:ascii="Times" w:hAnsi="Times"/>
        </w:rPr>
        <w:t xml:space="preserve"> ela, parte de nossas ilusões em ter uma cidade melhor se foi.  </w:t>
      </w:r>
    </w:p>
    <w:p w:rsidR="0077673E" w:rsidRPr="004C4130" w:rsidRDefault="0077673E" w:rsidP="00DE20D6">
      <w:pPr>
        <w:tabs>
          <w:tab w:val="left" w:pos="709"/>
        </w:tabs>
        <w:jc w:val="both"/>
        <w:rPr>
          <w:rFonts w:ascii="Times" w:hAnsi="Times"/>
        </w:rPr>
      </w:pPr>
    </w:p>
    <w:p w:rsidR="0077673E" w:rsidRPr="004C4130" w:rsidRDefault="0077673E" w:rsidP="00B324AF">
      <w:pPr>
        <w:jc w:val="both"/>
        <w:rPr>
          <w:rFonts w:ascii="Times" w:hAnsi="Times"/>
        </w:rPr>
      </w:pPr>
    </w:p>
    <w:p w:rsidR="0077673E" w:rsidRPr="004C4130" w:rsidRDefault="0077673E" w:rsidP="004C41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Pr="004C4130">
        <w:rPr>
          <w:rFonts w:ascii="Times" w:hAnsi="Times"/>
        </w:rPr>
        <w:t>Infelizmente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existem muitas obras paradas e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como sempre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o jogo de interesses políticos prevalece derrubando importantes possibil</w:t>
      </w:r>
      <w:r>
        <w:rPr>
          <w:rFonts w:ascii="Times" w:hAnsi="Times"/>
        </w:rPr>
        <w:t>idades de fazer da nossa cidade um lugar</w:t>
      </w:r>
      <w:r w:rsidRPr="004C4130">
        <w:rPr>
          <w:rFonts w:ascii="Times" w:hAnsi="Times"/>
        </w:rPr>
        <w:t xml:space="preserve"> </w:t>
      </w:r>
      <w:r>
        <w:rPr>
          <w:rFonts w:ascii="Times" w:hAnsi="Times"/>
        </w:rPr>
        <w:t>mais belo e humano. Digo iss</w:t>
      </w:r>
      <w:r w:rsidRPr="004C4130">
        <w:rPr>
          <w:rFonts w:ascii="Times" w:hAnsi="Times"/>
        </w:rPr>
        <w:t>o não só em termos de mobilidade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mas em termos de um espaço público mais seguro e agradável. Podemos trazer mais um exemplo: a</w:t>
      </w:r>
      <w:r>
        <w:rPr>
          <w:rFonts w:ascii="Times" w:hAnsi="Times" w:cs="Helvetica"/>
          <w:color w:val="1C1C1C"/>
        </w:rPr>
        <w:t xml:space="preserve"> estação de metrô</w:t>
      </w:r>
      <w:r w:rsidRPr="004C4130">
        <w:rPr>
          <w:rFonts w:ascii="Times" w:hAnsi="Times" w:cs="Helvetica"/>
          <w:color w:val="1C1C1C"/>
        </w:rPr>
        <w:t xml:space="preserve"> Pedro II. Fechada no subterrâneo da cidade, </w:t>
      </w:r>
      <w:r>
        <w:rPr>
          <w:rFonts w:ascii="Times" w:hAnsi="Times" w:cs="Helvetica"/>
          <w:color w:val="1C1C1C"/>
        </w:rPr>
        <w:t xml:space="preserve">ela </w:t>
      </w:r>
      <w:r w:rsidRPr="004C4130">
        <w:rPr>
          <w:rFonts w:ascii="Times" w:hAnsi="Times" w:cs="Helvetica"/>
          <w:color w:val="1C1C1C"/>
        </w:rPr>
        <w:t>chegou a ser inaugurada</w:t>
      </w:r>
      <w:r>
        <w:rPr>
          <w:rFonts w:ascii="Times" w:hAnsi="Times" w:cs="Helvetica"/>
          <w:color w:val="1C1C1C"/>
        </w:rPr>
        <w:t>,</w:t>
      </w:r>
      <w:r w:rsidRPr="004C4130">
        <w:rPr>
          <w:rFonts w:ascii="Times" w:hAnsi="Times" w:cs="Helvetica"/>
          <w:color w:val="1C1C1C"/>
        </w:rPr>
        <w:t xml:space="preserve"> em 1980</w:t>
      </w:r>
      <w:r>
        <w:rPr>
          <w:rFonts w:ascii="Times" w:hAnsi="Times" w:cs="Helvetica"/>
          <w:color w:val="1C1C1C"/>
        </w:rPr>
        <w:t>,</w:t>
      </w:r>
      <w:r w:rsidRPr="004C4130">
        <w:rPr>
          <w:rFonts w:ascii="Times" w:hAnsi="Times"/>
        </w:rPr>
        <w:t xml:space="preserve"> </w:t>
      </w:r>
      <w:r w:rsidRPr="004C4130">
        <w:rPr>
          <w:rFonts w:ascii="Times" w:hAnsi="Times" w:cs="Helvetica"/>
          <w:color w:val="1C1C1C"/>
        </w:rPr>
        <w:t xml:space="preserve">para uma linha que não se concretizou (Linha 3-Vermelha) </w:t>
      </w:r>
      <w:r w:rsidRPr="004C4130">
        <w:rPr>
          <w:rFonts w:ascii="Times" w:hAnsi="Times" w:cs="Times"/>
          <w:color w:val="1C1C1C"/>
        </w:rPr>
        <w:t>mesmo sabendo da necessidade que nossa cida</w:t>
      </w:r>
      <w:r>
        <w:rPr>
          <w:rFonts w:ascii="Times" w:hAnsi="Times" w:cs="Times"/>
          <w:color w:val="1C1C1C"/>
        </w:rPr>
        <w:t xml:space="preserve">de tem de aumentar a oferta do </w:t>
      </w:r>
      <w:r w:rsidRPr="004C4130">
        <w:rPr>
          <w:rFonts w:ascii="Times" w:hAnsi="Times" w:cs="Times"/>
          <w:color w:val="1C1C1C"/>
        </w:rPr>
        <w:t>transporte público. E</w:t>
      </w:r>
      <w:r>
        <w:rPr>
          <w:rFonts w:ascii="Times" w:hAnsi="Times" w:cs="Times"/>
          <w:color w:val="1C1C1C"/>
        </w:rPr>
        <w:t>,</w:t>
      </w:r>
      <w:r w:rsidRPr="004C4130">
        <w:rPr>
          <w:rFonts w:ascii="Times" w:hAnsi="Times" w:cs="Times"/>
          <w:color w:val="1C1C1C"/>
        </w:rPr>
        <w:t xml:space="preserve"> assim</w:t>
      </w:r>
      <w:r>
        <w:rPr>
          <w:rFonts w:ascii="Times" w:hAnsi="Times" w:cs="Times"/>
          <w:color w:val="1C1C1C"/>
        </w:rPr>
        <w:t>,</w:t>
      </w:r>
      <w:r w:rsidRPr="004C4130">
        <w:rPr>
          <w:rFonts w:ascii="Times" w:hAnsi="Times" w:cs="Times"/>
          <w:color w:val="1C1C1C"/>
        </w:rPr>
        <w:t xml:space="preserve"> temos outros exemplos, porém</w:t>
      </w:r>
      <w:r>
        <w:rPr>
          <w:rFonts w:ascii="Times" w:hAnsi="Times" w:cs="Times"/>
          <w:color w:val="1C1C1C"/>
        </w:rPr>
        <w:t>,</w:t>
      </w:r>
      <w:r w:rsidRPr="004C4130">
        <w:rPr>
          <w:rFonts w:ascii="Times" w:hAnsi="Times" w:cs="Times"/>
          <w:color w:val="1C1C1C"/>
        </w:rPr>
        <w:t xml:space="preserve"> o es</w:t>
      </w:r>
      <w:r>
        <w:rPr>
          <w:rFonts w:ascii="Times" w:hAnsi="Times" w:cs="Times"/>
          <w:color w:val="1C1C1C"/>
        </w:rPr>
        <w:t>paço aqui não permite enumerá-lo</w:t>
      </w:r>
      <w:r w:rsidRPr="004C4130">
        <w:rPr>
          <w:rFonts w:ascii="Times" w:hAnsi="Times" w:cs="Times"/>
          <w:color w:val="1C1C1C"/>
        </w:rPr>
        <w:t>s.</w:t>
      </w:r>
    </w:p>
    <w:p w:rsidR="0077673E" w:rsidRPr="004C4130" w:rsidRDefault="0077673E" w:rsidP="00E773A9">
      <w:pPr>
        <w:jc w:val="both"/>
        <w:rPr>
          <w:rFonts w:ascii="Times" w:hAnsi="Times"/>
        </w:rPr>
      </w:pPr>
    </w:p>
    <w:p w:rsidR="0077673E" w:rsidRPr="004C4130" w:rsidRDefault="0077673E" w:rsidP="00F53904">
      <w:pPr>
        <w:ind w:firstLine="720"/>
        <w:jc w:val="both"/>
        <w:rPr>
          <w:rFonts w:ascii="Times" w:hAnsi="Times" w:cs="Helvetica"/>
        </w:rPr>
      </w:pPr>
      <w:r w:rsidRPr="004C4130">
        <w:rPr>
          <w:rFonts w:ascii="Times" w:hAnsi="Times"/>
        </w:rPr>
        <w:t>Trata-se de entender que a falta de</w:t>
      </w:r>
      <w:r>
        <w:rPr>
          <w:rFonts w:ascii="Times" w:hAnsi="Times"/>
        </w:rPr>
        <w:t xml:space="preserve"> planejamento e o contí</w:t>
      </w:r>
      <w:r w:rsidRPr="004C4130">
        <w:rPr>
          <w:rFonts w:ascii="Times" w:hAnsi="Times"/>
        </w:rPr>
        <w:t>nuo jogo de decepções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impostas ao cidadão</w:t>
      </w:r>
      <w:r>
        <w:rPr>
          <w:rFonts w:ascii="Times" w:hAnsi="Times"/>
        </w:rPr>
        <w:t>,</w:t>
      </w:r>
      <w:r w:rsidRPr="004C4130">
        <w:rPr>
          <w:rFonts w:ascii="Times" w:hAnsi="Times"/>
        </w:rPr>
        <w:t xml:space="preserve"> corrói suas esperanças. </w:t>
      </w:r>
      <w:r w:rsidRPr="004C4130">
        <w:rPr>
          <w:rFonts w:ascii="Times" w:hAnsi="Times" w:cs="Helvetica"/>
        </w:rPr>
        <w:t>Sendo assim</w:t>
      </w:r>
      <w:r>
        <w:rPr>
          <w:rFonts w:ascii="Times" w:hAnsi="Times" w:cs="Helvetica"/>
        </w:rPr>
        <w:t>,</w:t>
      </w:r>
      <w:r w:rsidRPr="004C4130">
        <w:rPr>
          <w:rFonts w:ascii="Times" w:hAnsi="Times" w:cs="Helvetica"/>
        </w:rPr>
        <w:t xml:space="preserve"> as obras não finalizadas ou interrompidas se tornam símbolos reais da impossibilidade de a</w:t>
      </w:r>
      <w:r>
        <w:rPr>
          <w:rFonts w:ascii="Times" w:hAnsi="Times" w:cs="Helvetica"/>
        </w:rPr>
        <w:t xml:space="preserve">lcançar um verdadeiro e sólido </w:t>
      </w:r>
      <w:r w:rsidRPr="004C4130">
        <w:rPr>
          <w:rFonts w:ascii="Times" w:hAnsi="Times" w:cs="Helvetica"/>
        </w:rPr>
        <w:t>progresso. Deformaram a história, destratam ou ignoram nosso espaço e</w:t>
      </w:r>
      <w:r>
        <w:rPr>
          <w:rFonts w:ascii="Times" w:hAnsi="Times" w:cs="Helvetica"/>
        </w:rPr>
        <w:t>,</w:t>
      </w:r>
      <w:r w:rsidRPr="004C4130">
        <w:rPr>
          <w:rFonts w:ascii="Times" w:hAnsi="Times" w:cs="Helvetica"/>
        </w:rPr>
        <w:t xml:space="preserve"> com isso</w:t>
      </w:r>
      <w:r>
        <w:rPr>
          <w:rFonts w:ascii="Times" w:hAnsi="Times" w:cs="Helvetica"/>
        </w:rPr>
        <w:t>,</w:t>
      </w:r>
      <w:r w:rsidRPr="004C4130">
        <w:rPr>
          <w:rFonts w:ascii="Times" w:hAnsi="Times" w:cs="Helvetica"/>
        </w:rPr>
        <w:t xml:space="preserve"> deformam a condição humana. Tornam-se exemplos de esperanças perdidas onde a possibilidade de um futuro melhor foi </w:t>
      </w:r>
      <w:r>
        <w:rPr>
          <w:rFonts w:ascii="Times" w:hAnsi="Times" w:cs="Helvetica"/>
        </w:rPr>
        <w:t>roubada. O que vemos diante dess</w:t>
      </w:r>
      <w:r w:rsidRPr="004C4130">
        <w:rPr>
          <w:rFonts w:ascii="Times" w:hAnsi="Times" w:cs="Helvetica"/>
        </w:rPr>
        <w:t>e quadro crô</w:t>
      </w:r>
      <w:r>
        <w:rPr>
          <w:rFonts w:ascii="Times" w:hAnsi="Times" w:cs="Helvetica"/>
        </w:rPr>
        <w:t>nico são cidadãos abandonados a</w:t>
      </w:r>
      <w:r w:rsidRPr="004C4130">
        <w:rPr>
          <w:rFonts w:ascii="Times" w:hAnsi="Times" w:cs="Helvetica"/>
        </w:rPr>
        <w:t xml:space="preserve"> própria sorte e</w:t>
      </w:r>
      <w:r>
        <w:rPr>
          <w:rFonts w:ascii="Times" w:hAnsi="Times" w:cs="Helvetica"/>
        </w:rPr>
        <w:t>,</w:t>
      </w:r>
      <w:r w:rsidRPr="004C4130">
        <w:rPr>
          <w:rFonts w:ascii="Times" w:hAnsi="Times" w:cs="Helvetica"/>
        </w:rPr>
        <w:t xml:space="preserve"> </w:t>
      </w:r>
      <w:r w:rsidRPr="004C4130">
        <w:rPr>
          <w:rFonts w:ascii="Times" w:hAnsi="Times" w:cs="Helvetica"/>
        </w:rPr>
        <w:lastRenderedPageBreak/>
        <w:t>muitas vezes</w:t>
      </w:r>
      <w:r>
        <w:rPr>
          <w:rFonts w:ascii="Times" w:hAnsi="Times" w:cs="Helvetica"/>
        </w:rPr>
        <w:t>,</w:t>
      </w:r>
      <w:r w:rsidRPr="004C4130">
        <w:rPr>
          <w:rFonts w:ascii="Times" w:hAnsi="Times" w:cs="Helvetica"/>
        </w:rPr>
        <w:t xml:space="preserve"> sem forças para atuar em termos de cidadania e política. Apáticos, muitos já não se sentem capazes de pensar no futuro do país. O que fica visível é que, deformados em suas possibilidades de escolha e expectativas, deixam de atuar. </w:t>
      </w:r>
    </w:p>
    <w:p w:rsidR="0077673E" w:rsidRPr="004C4130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"/>
        </w:rPr>
      </w:pPr>
    </w:p>
    <w:p w:rsidR="0077673E" w:rsidRPr="004C4130" w:rsidRDefault="0077673E" w:rsidP="008979D8">
      <w:pPr>
        <w:autoSpaceDE w:val="0"/>
        <w:autoSpaceDN w:val="0"/>
        <w:ind w:firstLine="720"/>
        <w:jc w:val="both"/>
        <w:rPr>
          <w:rFonts w:ascii="Times" w:hAnsi="Times" w:cs="Times"/>
        </w:rPr>
      </w:pPr>
      <w:r w:rsidRPr="004C4130">
        <w:rPr>
          <w:rFonts w:ascii="Times" w:hAnsi="Times" w:cs="Times"/>
        </w:rPr>
        <w:t>Promessas infindáveis, palavras vazias ao long</w:t>
      </w:r>
      <w:r>
        <w:rPr>
          <w:rFonts w:ascii="Times" w:hAnsi="Times" w:cs="Times"/>
        </w:rPr>
        <w:t>o de muitos anos geraram, sem dú</w:t>
      </w:r>
      <w:r w:rsidRPr="004C4130">
        <w:rPr>
          <w:rFonts w:ascii="Times" w:hAnsi="Times" w:cs="Times"/>
        </w:rPr>
        <w:t xml:space="preserve">vida, um conjunto de feridas crônicas capaz de anestesiar toda e qualquer sensibilidade, até a capacidade crítica ou de escolha política. </w:t>
      </w:r>
      <w:r>
        <w:rPr>
          <w:rFonts w:ascii="Times" w:hAnsi="Times" w:cs="Times"/>
        </w:rPr>
        <w:t>O resultado é a apatia social, em que</w:t>
      </w:r>
      <w:r w:rsidRPr="004C4130">
        <w:rPr>
          <w:rFonts w:ascii="Times" w:hAnsi="Times" w:cs="Times"/>
        </w:rPr>
        <w:t xml:space="preserve"> os acontecimentos, do</w:t>
      </w:r>
      <w:r>
        <w:rPr>
          <w:rFonts w:ascii="Times" w:hAnsi="Times" w:cs="Times"/>
        </w:rPr>
        <w:t>s</w:t>
      </w:r>
      <w:r w:rsidRPr="004C4130">
        <w:rPr>
          <w:rFonts w:ascii="Times" w:hAnsi="Times" w:cs="Times"/>
        </w:rPr>
        <w:t xml:space="preserve"> mais sério</w:t>
      </w:r>
      <w:r>
        <w:rPr>
          <w:rFonts w:ascii="Times" w:hAnsi="Times" w:cs="Times"/>
        </w:rPr>
        <w:t>s</w:t>
      </w:r>
      <w:r w:rsidRPr="004C4130">
        <w:rPr>
          <w:rFonts w:ascii="Times" w:hAnsi="Times" w:cs="Times"/>
        </w:rPr>
        <w:t xml:space="preserve"> e trágico</w:t>
      </w:r>
      <w:r>
        <w:rPr>
          <w:rFonts w:ascii="Times" w:hAnsi="Times" w:cs="Times"/>
        </w:rPr>
        <w:t>s</w:t>
      </w:r>
      <w:r w:rsidRPr="004C4130">
        <w:rPr>
          <w:rFonts w:ascii="Times" w:hAnsi="Times" w:cs="Times"/>
        </w:rPr>
        <w:t xml:space="preserve"> até os mais bana</w:t>
      </w:r>
      <w:r>
        <w:rPr>
          <w:rFonts w:ascii="Times" w:hAnsi="Times" w:cs="Times"/>
        </w:rPr>
        <w:t xml:space="preserve">is, passam a ter o mesmo peso. </w:t>
      </w:r>
      <w:r w:rsidRPr="004C4130">
        <w:rPr>
          <w:rFonts w:ascii="Times" w:hAnsi="Times" w:cs="Times"/>
        </w:rPr>
        <w:t>A apatia de muitos é uma resposta para a impossibilidade de compreensão da população ao desrespeito à vida humana em tantas deformações simultâneas</w:t>
      </w:r>
      <w:r>
        <w:rPr>
          <w:rFonts w:ascii="Times" w:hAnsi="Times" w:cs="Times"/>
        </w:rPr>
        <w:t>,</w:t>
      </w:r>
      <w:r w:rsidRPr="004C4130">
        <w:rPr>
          <w:rFonts w:ascii="Times" w:hAnsi="Times" w:cs="Times"/>
        </w:rPr>
        <w:t xml:space="preserve"> por muitos anos.  Infelizmente</w:t>
      </w:r>
      <w:r>
        <w:rPr>
          <w:rFonts w:ascii="Times" w:hAnsi="Times" w:cs="Times"/>
        </w:rPr>
        <w:t>,</w:t>
      </w:r>
      <w:r w:rsidRPr="004C4130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ess</w:t>
      </w:r>
      <w:r w:rsidRPr="004C4130">
        <w:rPr>
          <w:rFonts w:ascii="Times" w:hAnsi="Times" w:cs="Times"/>
        </w:rPr>
        <w:t xml:space="preserve">e processo de </w:t>
      </w:r>
      <w:proofErr w:type="spellStart"/>
      <w:r w:rsidRPr="004C4130">
        <w:rPr>
          <w:rFonts w:ascii="Times" w:hAnsi="Times" w:cs="Times"/>
        </w:rPr>
        <w:t>dessensibilização</w:t>
      </w:r>
      <w:proofErr w:type="spellEnd"/>
      <w:r w:rsidRPr="004C4130">
        <w:rPr>
          <w:rFonts w:ascii="Times" w:hAnsi="Times" w:cs="Times"/>
        </w:rPr>
        <w:t xml:space="preserve"> instituído é bastante difícil de reverter</w:t>
      </w:r>
      <w:r>
        <w:rPr>
          <w:rFonts w:ascii="Times" w:hAnsi="Times" w:cs="Times"/>
        </w:rPr>
        <w:t>,</w:t>
      </w:r>
      <w:r w:rsidRPr="004C4130">
        <w:rPr>
          <w:rFonts w:ascii="Times" w:hAnsi="Times" w:cs="Times"/>
        </w:rPr>
        <w:t xml:space="preserve"> gerando também uma resposta propícia ao momento político. </w:t>
      </w:r>
    </w:p>
    <w:p w:rsidR="0077673E" w:rsidRPr="004C4130" w:rsidRDefault="0077673E" w:rsidP="004D7A86">
      <w:pPr>
        <w:autoSpaceDE w:val="0"/>
        <w:autoSpaceDN w:val="0"/>
        <w:ind w:firstLine="720"/>
        <w:jc w:val="both"/>
        <w:rPr>
          <w:rFonts w:ascii="Times" w:hAnsi="Times" w:cs="Times"/>
        </w:rPr>
      </w:pPr>
      <w:r w:rsidRPr="004C4130">
        <w:rPr>
          <w:rFonts w:ascii="Times" w:hAnsi="Times" w:cs="Times"/>
        </w:rPr>
        <w:t>Há</w:t>
      </w:r>
      <w:r>
        <w:rPr>
          <w:rFonts w:ascii="Times" w:hAnsi="Times" w:cs="Times"/>
        </w:rPr>
        <w:t xml:space="preserve"> de se triplicar a atenção ness</w:t>
      </w:r>
      <w:r w:rsidRPr="004C4130">
        <w:rPr>
          <w:rFonts w:ascii="Times" w:hAnsi="Times" w:cs="Times"/>
        </w:rPr>
        <w:t xml:space="preserve">e sentido. </w:t>
      </w:r>
    </w:p>
    <w:p w:rsidR="0077673E" w:rsidRPr="008F7ECD" w:rsidRDefault="0077673E" w:rsidP="004C4130">
      <w:pPr>
        <w:autoSpaceDE w:val="0"/>
        <w:autoSpaceDN w:val="0"/>
        <w:jc w:val="both"/>
        <w:rPr>
          <w:rFonts w:ascii="Corbel" w:hAnsi="Corbel" w:cs="Times"/>
          <w:sz w:val="36"/>
          <w:szCs w:val="36"/>
        </w:rPr>
      </w:pPr>
    </w:p>
    <w:p w:rsidR="0077673E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</w:p>
    <w:p w:rsidR="0077673E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</w:p>
    <w:p w:rsidR="0077673E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</w:p>
    <w:p w:rsidR="0077673E" w:rsidRDefault="0077673E" w:rsidP="00F65642">
      <w:pPr>
        <w:spacing w:after="100" w:afterAutospacing="1" w:line="360" w:lineRule="auto"/>
        <w:ind w:firstLine="720"/>
        <w:jc w:val="both"/>
        <w:rPr>
          <w:rFonts w:ascii="Times New Roman" w:hAnsi="Times New Roman" w:cs="Times"/>
        </w:rPr>
      </w:pPr>
    </w:p>
    <w:p w:rsidR="0077673E" w:rsidRDefault="0077673E" w:rsidP="00F65642">
      <w:pPr>
        <w:keepNext/>
        <w:jc w:val="right"/>
        <w:rPr>
          <w:rFonts w:ascii="Times New Roman" w:hAnsi="Times New Roman" w:cs="Helvetica"/>
          <w:b/>
        </w:rPr>
      </w:pPr>
      <w:r>
        <w:rPr>
          <w:rFonts w:ascii="Times New Roman" w:hAnsi="Times New Roman" w:cs="Helvetica"/>
          <w:b/>
        </w:rPr>
        <w:t xml:space="preserve">SONIA GUGGISBERG </w:t>
      </w:r>
    </w:p>
    <w:p w:rsidR="0077673E" w:rsidRDefault="0077673E" w:rsidP="00F65642">
      <w:pPr>
        <w:keepNext/>
        <w:jc w:val="right"/>
        <w:rPr>
          <w:rFonts w:ascii="Times New Roman" w:hAnsi="Times New Roman" w:cs="Helvetica"/>
          <w:sz w:val="20"/>
          <w:szCs w:val="20"/>
        </w:rPr>
      </w:pPr>
      <w:r w:rsidRPr="0016091B">
        <w:rPr>
          <w:rFonts w:ascii="Times New Roman" w:hAnsi="Times New Roman" w:cs="Helvetica"/>
          <w:sz w:val="20"/>
          <w:szCs w:val="20"/>
        </w:rPr>
        <w:t xml:space="preserve">Doutoranda do programa de pós-graduação em Comunicação e Semiótica da PUC-SP. </w:t>
      </w:r>
    </w:p>
    <w:p w:rsidR="0077673E" w:rsidRPr="0016091B" w:rsidRDefault="0077673E" w:rsidP="00F65642">
      <w:pPr>
        <w:keepNext/>
        <w:jc w:val="right"/>
        <w:rPr>
          <w:rFonts w:ascii="Times New Roman" w:hAnsi="Times New Roman" w:cs="Helvetica"/>
          <w:sz w:val="20"/>
          <w:szCs w:val="20"/>
        </w:rPr>
      </w:pPr>
      <w:r w:rsidRPr="0016091B">
        <w:rPr>
          <w:rFonts w:ascii="Times New Roman" w:hAnsi="Times New Roman" w:cs="Helvetica"/>
          <w:sz w:val="20"/>
          <w:szCs w:val="20"/>
        </w:rPr>
        <w:t xml:space="preserve">Pesquisadora, artista plástica e vídeo artista. </w:t>
      </w:r>
    </w:p>
    <w:p w:rsidR="0077673E" w:rsidRPr="00DD21E7" w:rsidRDefault="0077673E" w:rsidP="00F65642">
      <w:pPr>
        <w:keepNext/>
        <w:jc w:val="right"/>
        <w:rPr>
          <w:rFonts w:ascii="Times New Roman" w:hAnsi="Times New Roman" w:cs="Helvetica"/>
          <w:sz w:val="20"/>
          <w:szCs w:val="20"/>
          <w:lang w:val="en-US"/>
        </w:rPr>
      </w:pPr>
      <w:r w:rsidRPr="00DD21E7">
        <w:rPr>
          <w:rFonts w:ascii="Times New Roman" w:hAnsi="Times New Roman" w:cs="Helvetica"/>
          <w:sz w:val="20"/>
          <w:szCs w:val="20"/>
          <w:lang w:val="en-US"/>
        </w:rPr>
        <w:t xml:space="preserve">Email: </w:t>
      </w:r>
      <w:hyperlink r:id="rId5" w:history="1">
        <w:r w:rsidRPr="00DD21E7">
          <w:rPr>
            <w:rStyle w:val="Hyperlink"/>
            <w:rFonts w:ascii="Times New Roman" w:hAnsi="Times New Roman" w:cs="Helvetica"/>
            <w:sz w:val="20"/>
            <w:szCs w:val="20"/>
            <w:lang w:val="en-US"/>
          </w:rPr>
          <w:t>soniaguggisberg@terra.com.br</w:t>
        </w:r>
      </w:hyperlink>
    </w:p>
    <w:p w:rsidR="0077673E" w:rsidRPr="00DD21E7" w:rsidRDefault="0077673E" w:rsidP="00F65642">
      <w:pPr>
        <w:keepNext/>
        <w:jc w:val="right"/>
        <w:rPr>
          <w:rFonts w:ascii="Times New Roman" w:hAnsi="Times New Roman" w:cs="Helvetica"/>
          <w:sz w:val="20"/>
          <w:szCs w:val="20"/>
          <w:lang w:val="en-US"/>
        </w:rPr>
      </w:pPr>
      <w:r w:rsidRPr="00DD21E7">
        <w:rPr>
          <w:rFonts w:ascii="Times New Roman" w:hAnsi="Times New Roman" w:cs="Helvetica"/>
          <w:sz w:val="20"/>
          <w:szCs w:val="20"/>
          <w:lang w:val="en-US"/>
        </w:rPr>
        <w:t>Soniaguggisberg.com</w:t>
      </w:r>
    </w:p>
    <w:p w:rsidR="0077673E" w:rsidRPr="0016091B" w:rsidRDefault="0077673E" w:rsidP="00F65642">
      <w:pPr>
        <w:keepNext/>
        <w:jc w:val="right"/>
        <w:rPr>
          <w:rFonts w:ascii="Times New Roman" w:hAnsi="Times New Roman" w:cs="Helvetica"/>
          <w:sz w:val="20"/>
          <w:szCs w:val="20"/>
        </w:rPr>
      </w:pPr>
      <w:r>
        <w:rPr>
          <w:rFonts w:ascii="Times New Roman" w:hAnsi="Times New Roman" w:cs="Helvetica"/>
          <w:sz w:val="20"/>
          <w:szCs w:val="20"/>
        </w:rPr>
        <w:t>Sistemasecos.com</w:t>
      </w:r>
    </w:p>
    <w:p w:rsidR="0077673E" w:rsidRDefault="0077673E" w:rsidP="00F65642">
      <w:pPr>
        <w:spacing w:after="100" w:afterAutospacing="1" w:line="360" w:lineRule="auto"/>
        <w:ind w:firstLine="720"/>
        <w:jc w:val="both"/>
        <w:rPr>
          <w:rFonts w:ascii="Times New Roman" w:hAnsi="Times New Roman" w:cs="Times"/>
        </w:rPr>
      </w:pPr>
    </w:p>
    <w:p w:rsidR="0077673E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</w:p>
    <w:p w:rsidR="0077673E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</w:p>
    <w:p w:rsidR="0077673E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</w:p>
    <w:p w:rsidR="0077673E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</w:p>
    <w:p w:rsidR="0077673E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</w:p>
    <w:p w:rsidR="0077673E" w:rsidRDefault="0077673E" w:rsidP="005615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/>
        </w:rPr>
      </w:pPr>
    </w:p>
    <w:p w:rsidR="0077673E" w:rsidRPr="00E9730A" w:rsidRDefault="0077673E" w:rsidP="00E9730A">
      <w:pPr>
        <w:spacing w:line="360" w:lineRule="auto"/>
        <w:ind w:firstLine="709"/>
        <w:jc w:val="both"/>
        <w:rPr>
          <w:rFonts w:ascii="Times" w:eastAsia="Times New Roman" w:hAnsi="Times"/>
        </w:rPr>
      </w:pPr>
    </w:p>
    <w:p w:rsidR="0077673E" w:rsidRPr="00E9730A" w:rsidRDefault="0077673E" w:rsidP="00E9730A">
      <w:pPr>
        <w:spacing w:line="360" w:lineRule="auto"/>
        <w:ind w:firstLine="709"/>
        <w:jc w:val="both"/>
        <w:rPr>
          <w:rFonts w:ascii="Times" w:eastAsia="Times New Roman" w:hAnsi="Times"/>
        </w:rPr>
      </w:pPr>
    </w:p>
    <w:p w:rsidR="0077673E" w:rsidRPr="00E9730A" w:rsidRDefault="0077673E" w:rsidP="00E973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NewRomanPSMT"/>
        </w:rPr>
      </w:pPr>
    </w:p>
    <w:p w:rsidR="0077673E" w:rsidRPr="00E9730A" w:rsidRDefault="0077673E" w:rsidP="00E9730A">
      <w:pPr>
        <w:spacing w:line="360" w:lineRule="auto"/>
        <w:jc w:val="both"/>
        <w:rPr>
          <w:rFonts w:ascii="Times" w:hAnsi="Times"/>
        </w:rPr>
      </w:pPr>
    </w:p>
    <w:sectPr w:rsidR="0077673E" w:rsidRPr="00E9730A" w:rsidSect="0065336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0000000000000000000"/>
    <w:charset w:val="00"/>
    <w:family w:val="roman"/>
    <w:notTrueType/>
    <w:pitch w:val="default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bel">
    <w:altName w:val="Minion Pro Med"/>
    <w:charset w:val="00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6A"/>
    <w:rsid w:val="000B0EDD"/>
    <w:rsid w:val="0010103D"/>
    <w:rsid w:val="00144C6E"/>
    <w:rsid w:val="0016091B"/>
    <w:rsid w:val="001A5668"/>
    <w:rsid w:val="001B396E"/>
    <w:rsid w:val="001B4F35"/>
    <w:rsid w:val="001F05A1"/>
    <w:rsid w:val="001F48DC"/>
    <w:rsid w:val="00207758"/>
    <w:rsid w:val="004316D7"/>
    <w:rsid w:val="00436F7A"/>
    <w:rsid w:val="004C4130"/>
    <w:rsid w:val="004D7A86"/>
    <w:rsid w:val="005014BC"/>
    <w:rsid w:val="00513DBA"/>
    <w:rsid w:val="00516F43"/>
    <w:rsid w:val="00525CC6"/>
    <w:rsid w:val="00561514"/>
    <w:rsid w:val="005A1686"/>
    <w:rsid w:val="005B4E22"/>
    <w:rsid w:val="0065336A"/>
    <w:rsid w:val="006D04E7"/>
    <w:rsid w:val="006E6A6C"/>
    <w:rsid w:val="00704327"/>
    <w:rsid w:val="0077673E"/>
    <w:rsid w:val="00781B81"/>
    <w:rsid w:val="007B7D07"/>
    <w:rsid w:val="007D7B75"/>
    <w:rsid w:val="007F71FE"/>
    <w:rsid w:val="00834676"/>
    <w:rsid w:val="00852B90"/>
    <w:rsid w:val="008964C1"/>
    <w:rsid w:val="008979D8"/>
    <w:rsid w:val="008F7ECD"/>
    <w:rsid w:val="009127E7"/>
    <w:rsid w:val="0096224D"/>
    <w:rsid w:val="00A92246"/>
    <w:rsid w:val="00AB3BCC"/>
    <w:rsid w:val="00AC4910"/>
    <w:rsid w:val="00B324AF"/>
    <w:rsid w:val="00B412EA"/>
    <w:rsid w:val="00B67128"/>
    <w:rsid w:val="00B72C16"/>
    <w:rsid w:val="00C20A16"/>
    <w:rsid w:val="00CC4A11"/>
    <w:rsid w:val="00D46F4F"/>
    <w:rsid w:val="00D51402"/>
    <w:rsid w:val="00D86565"/>
    <w:rsid w:val="00DD21E7"/>
    <w:rsid w:val="00DE20D6"/>
    <w:rsid w:val="00E03E4C"/>
    <w:rsid w:val="00E54A1F"/>
    <w:rsid w:val="00E73075"/>
    <w:rsid w:val="00E773A9"/>
    <w:rsid w:val="00E9730A"/>
    <w:rsid w:val="00ED0E07"/>
    <w:rsid w:val="00F53904"/>
    <w:rsid w:val="00F65642"/>
    <w:rsid w:val="00F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E7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6564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E7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656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oniaguggisberg@terra.com.b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3831</Characters>
  <Application>Microsoft Macintosh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Planejamento urbano/humano</dc:title>
  <dc:subject/>
  <dc:creator>Felipe</dc:creator>
  <cp:keywords/>
  <dc:description/>
  <cp:lastModifiedBy>Little</cp:lastModifiedBy>
  <cp:revision>2</cp:revision>
  <dcterms:created xsi:type="dcterms:W3CDTF">2014-09-29T20:56:00Z</dcterms:created>
  <dcterms:modified xsi:type="dcterms:W3CDTF">2014-09-29T20:56:00Z</dcterms:modified>
</cp:coreProperties>
</file>